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B469" w14:textId="77777777" w:rsidR="001E4CDD" w:rsidRDefault="00D40080">
      <w:pPr>
        <w:spacing w:before="73"/>
        <w:ind w:left="98"/>
        <w:rPr>
          <w:rFonts w:ascii="Times New Roman"/>
          <w:sz w:val="18"/>
        </w:rPr>
      </w:pPr>
      <w:r>
        <w:rPr>
          <w:rFonts w:ascii="Times New Roman"/>
          <w:sz w:val="18"/>
        </w:rPr>
        <w:t>Job Bulletin</w:t>
      </w:r>
    </w:p>
    <w:p w14:paraId="75F807FE" w14:textId="77777777" w:rsidR="001E4CDD" w:rsidRDefault="001E4CDD">
      <w:pPr>
        <w:pStyle w:val="BodyText"/>
        <w:rPr>
          <w:rFonts w:ascii="Times New Roman"/>
          <w:sz w:val="20"/>
        </w:rPr>
      </w:pPr>
    </w:p>
    <w:p w14:paraId="47579209" w14:textId="77777777" w:rsidR="001E4CDD" w:rsidRDefault="001E4CDD">
      <w:pPr>
        <w:pStyle w:val="BodyText"/>
        <w:spacing w:before="1"/>
        <w:rPr>
          <w:rFonts w:ascii="Times New Roman"/>
          <w:sz w:val="27"/>
        </w:rPr>
      </w:pPr>
    </w:p>
    <w:p w14:paraId="058A395E" w14:textId="77777777" w:rsidR="001E4CDD" w:rsidRDefault="00D40080">
      <w:pPr>
        <w:pStyle w:val="Heading2"/>
        <w:spacing w:before="102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3C84F92" wp14:editId="06A14C3D">
            <wp:simplePos x="0" y="0"/>
            <wp:positionH relativeFrom="page">
              <wp:posOffset>1050925</wp:posOffset>
            </wp:positionH>
            <wp:positionV relativeFrom="paragraph">
              <wp:posOffset>107777</wp:posOffset>
            </wp:positionV>
            <wp:extent cx="1228725" cy="9429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TOWN OF HANOVER, NH</w:t>
      </w:r>
    </w:p>
    <w:p w14:paraId="22C77350" w14:textId="77777777" w:rsidR="001E4CDD" w:rsidRDefault="00D40080">
      <w:pPr>
        <w:spacing w:before="6"/>
        <w:ind w:left="5199" w:right="1317"/>
        <w:jc w:val="center"/>
        <w:rPr>
          <w:rFonts w:ascii="Verdana"/>
          <w:b/>
          <w:sz w:val="21"/>
        </w:rPr>
      </w:pPr>
      <w:r>
        <w:rPr>
          <w:rFonts w:ascii="Verdana"/>
          <w:b/>
          <w:sz w:val="21"/>
        </w:rPr>
        <w:t>invites applications for the position of:</w:t>
      </w:r>
    </w:p>
    <w:p w14:paraId="589F8553" w14:textId="77777777" w:rsidR="001E4CDD" w:rsidRDefault="001E4CDD">
      <w:pPr>
        <w:pStyle w:val="BodyText"/>
        <w:spacing w:before="8"/>
        <w:rPr>
          <w:rFonts w:ascii="Verdana"/>
          <w:b/>
          <w:sz w:val="38"/>
        </w:rPr>
      </w:pPr>
    </w:p>
    <w:p w14:paraId="7ACAA301" w14:textId="77777777" w:rsidR="001E4CDD" w:rsidRDefault="00D40080">
      <w:pPr>
        <w:ind w:left="5189" w:right="1317"/>
        <w:jc w:val="center"/>
        <w:rPr>
          <w:rFonts w:ascii="Verdana"/>
          <w:b/>
          <w:sz w:val="31"/>
        </w:rPr>
      </w:pPr>
      <w:r>
        <w:rPr>
          <w:rFonts w:ascii="Verdana"/>
          <w:b/>
          <w:sz w:val="31"/>
        </w:rPr>
        <w:t>Field Appraiser</w:t>
      </w:r>
    </w:p>
    <w:p w14:paraId="4ADC661B" w14:textId="77777777" w:rsidR="001E4CDD" w:rsidRDefault="001E4CDD">
      <w:pPr>
        <w:pStyle w:val="BodyText"/>
        <w:rPr>
          <w:rFonts w:ascii="Verdana"/>
          <w:b/>
          <w:sz w:val="20"/>
        </w:rPr>
      </w:pPr>
    </w:p>
    <w:p w14:paraId="044606AF" w14:textId="77777777" w:rsidR="001E4CDD" w:rsidRDefault="00D40080">
      <w:pPr>
        <w:pStyle w:val="BodyText"/>
        <w:rPr>
          <w:rFonts w:ascii="Verdana"/>
          <w:b/>
          <w:sz w:val="22"/>
        </w:rPr>
      </w:pPr>
      <w:r>
        <w:pict w14:anchorId="74F67C79">
          <v:group id="_x0000_s1027" style="position:absolute;margin-left:61.75pt;margin-top:15.35pt;width:487.5pt;height:.75pt;z-index:-251658240;mso-wrap-distance-left:0;mso-wrap-distance-right:0;mso-position-horizontal-relative:page" coordorigin="1235,307" coordsize="9750,15">
            <v:line id="_x0000_s1029" style="position:absolute" from="1235,314" to="4010,314"/>
            <v:line id="_x0000_s1028" style="position:absolute" from="4010,314" to="10985,314"/>
            <w10:wrap type="topAndBottom" anchorx="page"/>
          </v:group>
        </w:pict>
      </w:r>
    </w:p>
    <w:p w14:paraId="0D7B1822" w14:textId="77777777" w:rsidR="001E4CDD" w:rsidRDefault="00D40080">
      <w:pPr>
        <w:tabs>
          <w:tab w:val="left" w:pos="4940"/>
        </w:tabs>
        <w:spacing w:line="269" w:lineRule="exact"/>
        <w:ind w:left="1310"/>
        <w:rPr>
          <w:rFonts w:ascii="Verdana"/>
          <w:sz w:val="21"/>
        </w:rPr>
      </w:pPr>
      <w:r>
        <w:rPr>
          <w:rFonts w:ascii="Verdana"/>
          <w:b/>
          <w:sz w:val="24"/>
        </w:rPr>
        <w:t>SALARY:</w:t>
      </w:r>
      <w:r>
        <w:rPr>
          <w:rFonts w:ascii="Verdana"/>
          <w:b/>
          <w:sz w:val="24"/>
        </w:rPr>
        <w:tab/>
      </w:r>
      <w:r>
        <w:rPr>
          <w:rFonts w:ascii="Verdana"/>
          <w:position w:val="2"/>
          <w:sz w:val="21"/>
        </w:rPr>
        <w:t>$29.16 - $44.17</w:t>
      </w:r>
      <w:r>
        <w:rPr>
          <w:rFonts w:ascii="Verdana"/>
          <w:spacing w:val="-5"/>
          <w:position w:val="2"/>
          <w:sz w:val="21"/>
        </w:rPr>
        <w:t xml:space="preserve"> </w:t>
      </w:r>
      <w:r>
        <w:rPr>
          <w:rFonts w:ascii="Verdana"/>
          <w:position w:val="2"/>
          <w:sz w:val="21"/>
        </w:rPr>
        <w:t>Hourly</w:t>
      </w:r>
    </w:p>
    <w:p w14:paraId="46597870" w14:textId="77777777" w:rsidR="001E4CDD" w:rsidRDefault="00D40080">
      <w:pPr>
        <w:pStyle w:val="BodyText"/>
        <w:spacing w:line="237" w:lineRule="exact"/>
        <w:ind w:left="4942"/>
        <w:rPr>
          <w:rFonts w:ascii="Verdana"/>
        </w:rPr>
      </w:pPr>
      <w:r>
        <w:rPr>
          <w:rFonts w:ascii="Verdana"/>
        </w:rPr>
        <w:t>$53,071.20 - $80,389.40 Annually</w:t>
      </w:r>
    </w:p>
    <w:p w14:paraId="716E4158" w14:textId="77777777" w:rsidR="001E4CDD" w:rsidRDefault="00D40080">
      <w:pPr>
        <w:tabs>
          <w:tab w:val="left" w:pos="4940"/>
        </w:tabs>
        <w:spacing w:before="154"/>
        <w:ind w:left="1310"/>
        <w:rPr>
          <w:rFonts w:ascii="Verdana"/>
          <w:sz w:val="21"/>
        </w:rPr>
      </w:pPr>
      <w:r>
        <w:rPr>
          <w:rFonts w:ascii="Verdana"/>
          <w:b/>
          <w:sz w:val="24"/>
        </w:rPr>
        <w:t>DEPARTMENT: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Assessing</w:t>
      </w:r>
    </w:p>
    <w:p w14:paraId="2DCDB2F3" w14:textId="77777777" w:rsidR="001E4CDD" w:rsidRDefault="00D40080">
      <w:pPr>
        <w:tabs>
          <w:tab w:val="left" w:pos="4940"/>
        </w:tabs>
        <w:spacing w:before="142"/>
        <w:ind w:left="1310"/>
        <w:rPr>
          <w:rFonts w:ascii="Verdana"/>
          <w:sz w:val="21"/>
        </w:rPr>
      </w:pPr>
      <w:r>
        <w:rPr>
          <w:rFonts w:ascii="Verdana"/>
          <w:b/>
          <w:sz w:val="24"/>
        </w:rPr>
        <w:t>OPENING</w:t>
      </w:r>
      <w:r>
        <w:rPr>
          <w:rFonts w:ascii="Verdana"/>
          <w:b/>
          <w:spacing w:val="-7"/>
          <w:sz w:val="24"/>
        </w:rPr>
        <w:t xml:space="preserve"> </w:t>
      </w:r>
      <w:r>
        <w:rPr>
          <w:rFonts w:ascii="Verdana"/>
          <w:b/>
          <w:sz w:val="24"/>
        </w:rPr>
        <w:t>DATE:</w:t>
      </w:r>
      <w:r>
        <w:rPr>
          <w:rFonts w:ascii="Verdana"/>
          <w:b/>
          <w:sz w:val="24"/>
        </w:rPr>
        <w:tab/>
      </w:r>
      <w:r>
        <w:rPr>
          <w:rFonts w:ascii="Verdana"/>
          <w:position w:val="1"/>
          <w:sz w:val="21"/>
        </w:rPr>
        <w:t>05/23/22</w:t>
      </w:r>
    </w:p>
    <w:p w14:paraId="4756CFFF" w14:textId="77777777" w:rsidR="001E4CDD" w:rsidRDefault="00D40080">
      <w:pPr>
        <w:pStyle w:val="Heading1"/>
        <w:spacing w:before="143"/>
      </w:pPr>
      <w:r>
        <w:t>JOB SUMMARY:</w:t>
      </w:r>
    </w:p>
    <w:p w14:paraId="68763A8F" w14:textId="77777777" w:rsidR="001E4CDD" w:rsidRDefault="001E4CDD">
      <w:pPr>
        <w:pStyle w:val="BodyText"/>
        <w:spacing w:before="9"/>
        <w:rPr>
          <w:rFonts w:ascii="Verdana"/>
          <w:b/>
          <w:sz w:val="37"/>
        </w:rPr>
      </w:pPr>
    </w:p>
    <w:p w14:paraId="1AB16062" w14:textId="77777777" w:rsidR="001E4CDD" w:rsidRDefault="00D40080">
      <w:pPr>
        <w:pStyle w:val="BodyText"/>
        <w:spacing w:line="254" w:lineRule="auto"/>
        <w:ind w:left="1610" w:right="502"/>
        <w:jc w:val="both"/>
      </w:pPr>
      <w:r>
        <w:t xml:space="preserve">The Town of Hanover seeks a </w:t>
      </w:r>
      <w:r>
        <w:rPr>
          <w:b/>
        </w:rPr>
        <w:t xml:space="preserve">dynamic, collaborative and experienced </w:t>
      </w:r>
      <w:r>
        <w:t>professional to serve as its next Field Appraiser. The successful candidate will bring exceptional knowledge and expertise to the job and a record of delivering innovative and responsive se</w:t>
      </w:r>
      <w:r>
        <w:t>rvice to the public. This position requires outstanding interpersonal and communication skills. The Field Appraiser must have the ability to forge effective relationships with community stakeholders and disseminate information in a manner that inspires tru</w:t>
      </w:r>
      <w:r>
        <w:t>st and confidence.</w:t>
      </w:r>
    </w:p>
    <w:p w14:paraId="21CB60AD" w14:textId="77777777" w:rsidR="001E4CDD" w:rsidRDefault="001E4CDD">
      <w:pPr>
        <w:pStyle w:val="BodyText"/>
        <w:spacing w:before="3"/>
      </w:pPr>
    </w:p>
    <w:p w14:paraId="124894DB" w14:textId="77777777" w:rsidR="001E4CDD" w:rsidRDefault="00D40080">
      <w:pPr>
        <w:pStyle w:val="BodyText"/>
        <w:spacing w:before="1" w:line="254" w:lineRule="auto"/>
        <w:ind w:left="1610" w:right="504"/>
        <w:jc w:val="both"/>
      </w:pPr>
      <w:r>
        <w:rPr>
          <w:b/>
        </w:rPr>
        <w:t>Apply</w:t>
      </w:r>
      <w:r>
        <w:t xml:space="preserve">: This position is open until filled. We urge interested candidates to apply promptly. Application, cover letter, and resume must be submitted via the Town's on-line recruiting platform. </w:t>
      </w:r>
      <w:r>
        <w:rPr>
          <w:u w:val="single"/>
        </w:rPr>
        <w:t>No paper application materials accepted</w:t>
      </w:r>
      <w:r>
        <w:t>. For</w:t>
      </w:r>
      <w:r>
        <w:t xml:space="preserve"> instructions on how to apply, please visit the "Employment" link on the Town website, </w:t>
      </w:r>
      <w:hyperlink r:id="rId5">
        <w:r>
          <w:rPr>
            <w:u w:val="single"/>
          </w:rPr>
          <w:t>www.hanovernh.org</w:t>
        </w:r>
      </w:hyperlink>
      <w:r>
        <w:t>. All job offers are contingent upon completion of a criminal background check with results satisfactory to</w:t>
      </w:r>
      <w:r>
        <w:t xml:space="preserve"> the Town. The Town of Hanover is an Equal Opportunity</w:t>
      </w:r>
      <w:r>
        <w:rPr>
          <w:spacing w:val="-8"/>
        </w:rPr>
        <w:t xml:space="preserve"> </w:t>
      </w:r>
      <w:r>
        <w:t>Employer.</w:t>
      </w:r>
    </w:p>
    <w:p w14:paraId="05835E65" w14:textId="77777777" w:rsidR="001E4CDD" w:rsidRDefault="001E4CDD">
      <w:pPr>
        <w:pStyle w:val="BodyText"/>
        <w:rPr>
          <w:sz w:val="24"/>
        </w:rPr>
      </w:pPr>
    </w:p>
    <w:p w14:paraId="1BC8EB16" w14:textId="77777777" w:rsidR="001E4CDD" w:rsidRDefault="001E4CDD">
      <w:pPr>
        <w:pStyle w:val="BodyText"/>
        <w:spacing w:before="7"/>
        <w:rPr>
          <w:sz w:val="35"/>
        </w:rPr>
      </w:pPr>
    </w:p>
    <w:p w14:paraId="05EF6CC8" w14:textId="77777777" w:rsidR="001E4CDD" w:rsidRDefault="00D40080">
      <w:pPr>
        <w:pStyle w:val="Heading1"/>
      </w:pPr>
      <w:r>
        <w:t>MAJOR JOB DUTIES:</w:t>
      </w:r>
    </w:p>
    <w:p w14:paraId="4D2CFA90" w14:textId="77777777" w:rsidR="001E4CDD" w:rsidRDefault="001E4CDD">
      <w:pPr>
        <w:pStyle w:val="BodyText"/>
        <w:spacing w:before="6"/>
        <w:rPr>
          <w:rFonts w:ascii="Verdana"/>
          <w:b/>
          <w:sz w:val="37"/>
        </w:rPr>
      </w:pPr>
    </w:p>
    <w:p w14:paraId="51955235" w14:textId="77777777" w:rsidR="001E4CDD" w:rsidRPr="001917C7" w:rsidRDefault="00D40080">
      <w:pPr>
        <w:pStyle w:val="BodyText"/>
        <w:spacing w:line="254" w:lineRule="auto"/>
        <w:ind w:left="1610" w:right="504"/>
        <w:jc w:val="both"/>
        <w:rPr>
          <w:b/>
          <w:bCs/>
        </w:rPr>
      </w:pPr>
      <w:r>
        <w:t xml:space="preserve">Reporting to the Assessing Director, the Field Appraiser conducts the measuring and listing of commercial, tax exempt, and residential properties. This position provides </w:t>
      </w:r>
      <w:r>
        <w:t xml:space="preserve">information on the valuation of property for assessment purposes. </w:t>
      </w:r>
      <w:r w:rsidRPr="001917C7">
        <w:rPr>
          <w:b/>
          <w:bCs/>
        </w:rPr>
        <w:t xml:space="preserve">Depending on qualifications and experience, an incumbent in this position may be designated at a higher level based on NH </w:t>
      </w:r>
      <w:proofErr w:type="spellStart"/>
      <w:r w:rsidRPr="001917C7">
        <w:rPr>
          <w:b/>
          <w:bCs/>
        </w:rPr>
        <w:t>ASB</w:t>
      </w:r>
      <w:proofErr w:type="spellEnd"/>
      <w:r w:rsidRPr="001917C7">
        <w:rPr>
          <w:b/>
          <w:bCs/>
        </w:rPr>
        <w:t xml:space="preserve"> rules.</w:t>
      </w:r>
    </w:p>
    <w:p w14:paraId="687FAAAC" w14:textId="77777777" w:rsidR="001E4CDD" w:rsidRDefault="001E4CDD">
      <w:pPr>
        <w:pStyle w:val="BodyText"/>
        <w:rPr>
          <w:sz w:val="24"/>
        </w:rPr>
      </w:pPr>
    </w:p>
    <w:p w14:paraId="04C36626" w14:textId="77777777" w:rsidR="001E4CDD" w:rsidRDefault="00D40080">
      <w:pPr>
        <w:pStyle w:val="Heading1"/>
        <w:spacing w:before="156"/>
      </w:pPr>
      <w:r>
        <w:t>MINIMUM QUALIFICATIONS:</w:t>
      </w:r>
    </w:p>
    <w:p w14:paraId="5732753A" w14:textId="77777777" w:rsidR="001E4CDD" w:rsidRDefault="001E4CDD">
      <w:pPr>
        <w:pStyle w:val="BodyText"/>
        <w:spacing w:before="7"/>
        <w:rPr>
          <w:rFonts w:ascii="Verdana"/>
          <w:b/>
          <w:sz w:val="37"/>
        </w:rPr>
      </w:pPr>
    </w:p>
    <w:p w14:paraId="45C81F77" w14:textId="77777777" w:rsidR="001E4CDD" w:rsidRDefault="00D40080">
      <w:pPr>
        <w:pStyle w:val="BodyText"/>
        <w:spacing w:line="254" w:lineRule="auto"/>
        <w:ind w:left="1610" w:right="1733"/>
      </w:pPr>
      <w:r>
        <w:t xml:space="preserve">Associate's Degree, preferably </w:t>
      </w:r>
      <w:r>
        <w:t xml:space="preserve">in a course of study related to the occupational field. Certified at Measurer and Lister level according to the NH </w:t>
      </w:r>
      <w:proofErr w:type="spellStart"/>
      <w:r>
        <w:t>ASB</w:t>
      </w:r>
      <w:proofErr w:type="spellEnd"/>
      <w:r>
        <w:t xml:space="preserve"> rules.</w:t>
      </w:r>
    </w:p>
    <w:p w14:paraId="296BF990" w14:textId="77777777" w:rsidR="001E4CDD" w:rsidRDefault="00D40080">
      <w:pPr>
        <w:pStyle w:val="BodyText"/>
        <w:spacing w:line="254" w:lineRule="auto"/>
        <w:ind w:left="1610" w:right="595"/>
      </w:pPr>
      <w:r>
        <w:t>Experience sufficient to successfully perform all major job duties, typically interpreted as at least 2 years of related experienc</w:t>
      </w:r>
      <w:r>
        <w:t>e.</w:t>
      </w:r>
    </w:p>
    <w:p w14:paraId="2E51E148" w14:textId="77777777" w:rsidR="001E4CDD" w:rsidRDefault="00D40080">
      <w:pPr>
        <w:pStyle w:val="BodyText"/>
        <w:spacing w:line="236" w:lineRule="exact"/>
        <w:ind w:left="1610"/>
      </w:pPr>
      <w:r>
        <w:t>Possession of or ability to readily obtain a driver's license valid in the State of New Hampshire.</w:t>
      </w:r>
    </w:p>
    <w:p w14:paraId="163C4413" w14:textId="77777777" w:rsidR="001E4CDD" w:rsidRDefault="001E4CDD">
      <w:pPr>
        <w:pStyle w:val="BodyText"/>
        <w:rPr>
          <w:sz w:val="20"/>
        </w:rPr>
      </w:pPr>
    </w:p>
    <w:p w14:paraId="210C5A3B" w14:textId="77777777" w:rsidR="001E4CDD" w:rsidRDefault="001E4CDD">
      <w:pPr>
        <w:pStyle w:val="BodyText"/>
        <w:rPr>
          <w:sz w:val="20"/>
        </w:rPr>
      </w:pPr>
    </w:p>
    <w:p w14:paraId="71EE4E4A" w14:textId="77777777" w:rsidR="001E4CDD" w:rsidRDefault="00D40080">
      <w:pPr>
        <w:pStyle w:val="BodyText"/>
        <w:spacing w:before="2"/>
        <w:rPr>
          <w:sz w:val="22"/>
        </w:rPr>
      </w:pPr>
      <w:r>
        <w:pict w14:anchorId="2F1236A1">
          <v:shape id="_x0000_s1026" style="position:absolute;margin-left:61.95pt;margin-top:15.15pt;width:487.5pt;height:.1pt;z-index:-251657216;mso-wrap-distance-left:0;mso-wrap-distance-right:0;mso-position-horizontal-relative:page" coordorigin="1239,303" coordsize="9750,0" path="m1239,303r9750,e" filled="f">
            <v:path arrowok="t"/>
            <w10:wrap type="topAndBottom" anchorx="page"/>
          </v:shape>
        </w:pict>
      </w:r>
    </w:p>
    <w:p w14:paraId="5E3E6A50" w14:textId="77777777" w:rsidR="001E4CDD" w:rsidRDefault="00D40080">
      <w:pPr>
        <w:spacing w:before="160" w:line="216" w:lineRule="exact"/>
        <w:ind w:left="1236"/>
        <w:rPr>
          <w:rFonts w:ascii="Verdana"/>
          <w:sz w:val="18"/>
        </w:rPr>
      </w:pPr>
      <w:r>
        <w:rPr>
          <w:rFonts w:ascii="Verdana"/>
          <w:sz w:val="18"/>
        </w:rPr>
        <w:t>APPLICATIONS MAY BE FILED ONLINE AT:</w:t>
      </w:r>
    </w:p>
    <w:p w14:paraId="1B815B9A" w14:textId="77777777" w:rsidR="001E4CDD" w:rsidRDefault="00D40080">
      <w:pPr>
        <w:spacing w:line="216" w:lineRule="exact"/>
        <w:ind w:left="1236"/>
        <w:rPr>
          <w:rFonts w:ascii="Verdana"/>
          <w:sz w:val="18"/>
        </w:rPr>
      </w:pPr>
      <w:hyperlink r:id="rId6">
        <w:r>
          <w:rPr>
            <w:rFonts w:ascii="Verdana"/>
            <w:color w:val="0000EC"/>
            <w:sz w:val="18"/>
            <w:u w:val="single" w:color="0000EC"/>
          </w:rPr>
          <w:t>https://www.governmentjobs.com/careers/hanovernh</w:t>
        </w:r>
      </w:hyperlink>
    </w:p>
    <w:p w14:paraId="4CA3E2EF" w14:textId="77777777" w:rsidR="001E4CDD" w:rsidRDefault="001E4CDD">
      <w:pPr>
        <w:pStyle w:val="BodyText"/>
        <w:spacing w:before="11"/>
        <w:rPr>
          <w:rFonts w:ascii="Verdana"/>
          <w:sz w:val="16"/>
        </w:rPr>
      </w:pPr>
    </w:p>
    <w:p w14:paraId="4645C94F" w14:textId="77777777" w:rsidR="001E4CDD" w:rsidRDefault="00D40080">
      <w:pPr>
        <w:tabs>
          <w:tab w:val="left" w:pos="11004"/>
        </w:tabs>
        <w:ind w:left="1236"/>
        <w:rPr>
          <w:rFonts w:ascii="Verdana"/>
          <w:sz w:val="18"/>
        </w:rPr>
      </w:pPr>
      <w:r>
        <w:rPr>
          <w:rFonts w:ascii="Verdana"/>
          <w:sz w:val="18"/>
          <w:u w:val="single"/>
        </w:rPr>
        <w:t>41 South Main Street Hanover,</w:t>
      </w:r>
      <w:r>
        <w:rPr>
          <w:rFonts w:ascii="Verdana"/>
          <w:spacing w:val="-12"/>
          <w:sz w:val="18"/>
          <w:u w:val="single"/>
        </w:rPr>
        <w:t xml:space="preserve"> </w:t>
      </w:r>
      <w:r>
        <w:rPr>
          <w:rFonts w:ascii="Verdana"/>
          <w:sz w:val="18"/>
          <w:u w:val="single"/>
        </w:rPr>
        <w:t>NH</w:t>
      </w:r>
      <w:r>
        <w:rPr>
          <w:rFonts w:ascii="Verdana"/>
          <w:sz w:val="18"/>
          <w:u w:val="single"/>
        </w:rPr>
        <w:tab/>
      </w:r>
    </w:p>
    <w:p w14:paraId="7E48B768" w14:textId="77777777" w:rsidR="001E4CDD" w:rsidRDefault="001E4CDD">
      <w:pPr>
        <w:pStyle w:val="BodyText"/>
        <w:spacing w:before="6"/>
        <w:rPr>
          <w:rFonts w:ascii="Verdana"/>
          <w:sz w:val="22"/>
        </w:rPr>
      </w:pPr>
    </w:p>
    <w:p w14:paraId="46B11D92" w14:textId="7990492C" w:rsidR="001E4CDD" w:rsidRDefault="00D40080">
      <w:pPr>
        <w:spacing w:before="93"/>
        <w:ind w:left="98"/>
        <w:rPr>
          <w:rFonts w:ascii="Times New Roman"/>
          <w:sz w:val="18"/>
        </w:rPr>
      </w:pPr>
      <w:r>
        <w:rPr>
          <w:rFonts w:ascii="Times New Roman"/>
          <w:sz w:val="18"/>
        </w:rPr>
        <w:t>https://agency.governmentjobs.com/hanovernh/</w:t>
      </w:r>
    </w:p>
    <w:sectPr w:rsidR="001E4CDD">
      <w:type w:val="continuous"/>
      <w:pgSz w:w="12240" w:h="15840"/>
      <w:pgMar w:top="20" w:right="112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4CDD"/>
    <w:rsid w:val="001917C7"/>
    <w:rsid w:val="001A11F5"/>
    <w:rsid w:val="001E4CDD"/>
    <w:rsid w:val="00443177"/>
    <w:rsid w:val="00D4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1DACDB6"/>
  <w15:docId w15:val="{D5F60A4A-2497-4653-BA6D-D8EA298E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310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6"/>
      <w:ind w:left="5121" w:right="1317"/>
      <w:jc w:val="center"/>
      <w:outlineLvl w:val="1"/>
    </w:pPr>
    <w:rPr>
      <w:rFonts w:ascii="Verdana" w:eastAsia="Verdana" w:hAnsi="Verdana" w:cs="Verdana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vernmentjobs.com/careers/hanovernh" TargetMode="External"/><Relationship Id="rId5" Type="http://schemas.openxmlformats.org/officeDocument/2006/relationships/hyperlink" Target="http://www.hanovernh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Bulletin</dc:title>
  <dc:creator>Dee Maurer</dc:creator>
  <cp:lastModifiedBy>Dee Maurer</cp:lastModifiedBy>
  <cp:revision>3</cp:revision>
  <dcterms:created xsi:type="dcterms:W3CDTF">2022-06-09T14:51:00Z</dcterms:created>
  <dcterms:modified xsi:type="dcterms:W3CDTF">2022-06-09T14:53:00Z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2022-06-09T00:00:00Z</vt:filetime>
  </property>
</Properties>
</file>