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2D8B" w14:textId="7BBECE00" w:rsidR="002B12D3" w:rsidRPr="000164C8" w:rsidRDefault="000164C8" w:rsidP="000164C8">
      <w:pPr>
        <w:spacing w:after="0"/>
        <w:jc w:val="center"/>
        <w:rPr>
          <w:b/>
          <w:bCs/>
          <w:sz w:val="24"/>
          <w:szCs w:val="24"/>
        </w:rPr>
      </w:pPr>
      <w:r w:rsidRPr="000164C8">
        <w:rPr>
          <w:b/>
          <w:bCs/>
          <w:sz w:val="24"/>
          <w:szCs w:val="24"/>
        </w:rPr>
        <w:t>Vermont Assessors and Listers’ Association</w:t>
      </w:r>
    </w:p>
    <w:p w14:paraId="61F1CEB5" w14:textId="493D6476" w:rsidR="000164C8" w:rsidRPr="000164C8" w:rsidRDefault="000164C8" w:rsidP="000164C8">
      <w:pPr>
        <w:spacing w:after="0"/>
        <w:jc w:val="center"/>
        <w:rPr>
          <w:b/>
          <w:bCs/>
          <w:sz w:val="24"/>
          <w:szCs w:val="24"/>
        </w:rPr>
      </w:pPr>
      <w:r w:rsidRPr="000164C8">
        <w:rPr>
          <w:b/>
          <w:bCs/>
          <w:sz w:val="24"/>
          <w:szCs w:val="24"/>
        </w:rPr>
        <w:t>Bills of Interest</w:t>
      </w:r>
    </w:p>
    <w:p w14:paraId="5343DB35" w14:textId="26A24849" w:rsidR="000164C8" w:rsidRDefault="000164C8" w:rsidP="000164C8">
      <w:pPr>
        <w:spacing w:after="0"/>
        <w:jc w:val="center"/>
        <w:rPr>
          <w:b/>
          <w:bCs/>
          <w:sz w:val="24"/>
          <w:szCs w:val="24"/>
        </w:rPr>
      </w:pPr>
      <w:r w:rsidRPr="000164C8">
        <w:rPr>
          <w:b/>
          <w:bCs/>
          <w:sz w:val="24"/>
          <w:szCs w:val="24"/>
        </w:rPr>
        <w:t>March 9, 2022</w:t>
      </w:r>
    </w:p>
    <w:p w14:paraId="3ABBE698" w14:textId="028A00F6" w:rsidR="000164C8" w:rsidRDefault="000164C8" w:rsidP="000164C8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Update from Karen Horn, VLCT</w:t>
      </w:r>
    </w:p>
    <w:p w14:paraId="0353A142" w14:textId="3A5E03D2" w:rsidR="000164C8" w:rsidRDefault="000164C8" w:rsidP="000164C8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41DC31CB" w14:textId="17D9E336" w:rsidR="002D1F96" w:rsidRDefault="002D1F96" w:rsidP="002B1F3A">
      <w:pPr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H. 437 (Miscellaneous Tax) Revenue 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Finance</w:t>
      </w:r>
    </w:p>
    <w:p w14:paraId="3A627F17" w14:textId="77777777" w:rsidR="002D1F96" w:rsidRDefault="002D1F96" w:rsidP="002B1F3A">
      <w:pPr>
        <w:spacing w:after="0"/>
        <w:ind w:left="630" w:hanging="630"/>
        <w:rPr>
          <w:sz w:val="24"/>
          <w:szCs w:val="24"/>
        </w:rPr>
      </w:pPr>
    </w:p>
    <w:p w14:paraId="4B070ED1" w14:textId="376F0D6A" w:rsidR="002B1F3A" w:rsidRDefault="002B1F3A" w:rsidP="002B1F3A">
      <w:pPr>
        <w:spacing w:after="0"/>
        <w:ind w:left="630" w:hanging="630"/>
        <w:rPr>
          <w:sz w:val="24"/>
          <w:szCs w:val="24"/>
        </w:rPr>
      </w:pPr>
      <w:r>
        <w:rPr>
          <w:sz w:val="24"/>
          <w:szCs w:val="24"/>
        </w:rPr>
        <w:t>H. 556 Exempting Property owned by VT recognized Native American Tribes S. Economic Development, Housing and General Affairs</w:t>
      </w:r>
    </w:p>
    <w:p w14:paraId="16FC5EF3" w14:textId="77777777" w:rsidR="002B1F3A" w:rsidRDefault="002B1F3A" w:rsidP="000164C8">
      <w:pPr>
        <w:spacing w:after="0"/>
        <w:rPr>
          <w:sz w:val="24"/>
          <w:szCs w:val="24"/>
        </w:rPr>
      </w:pPr>
    </w:p>
    <w:p w14:paraId="20B8BE59" w14:textId="68D037DF" w:rsidR="002B1F3A" w:rsidRDefault="002B1F3A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H. 583 Right of Appeal for Listers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 Ways &amp; Means</w:t>
      </w:r>
    </w:p>
    <w:p w14:paraId="2D8B8D59" w14:textId="77777777" w:rsidR="002B1F3A" w:rsidRDefault="002B1F3A" w:rsidP="000164C8">
      <w:pPr>
        <w:spacing w:after="0"/>
        <w:rPr>
          <w:sz w:val="24"/>
          <w:szCs w:val="24"/>
        </w:rPr>
      </w:pPr>
    </w:p>
    <w:p w14:paraId="3A2527E2" w14:textId="6A6B32DF" w:rsidR="0005197D" w:rsidRDefault="0005197D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H. 679 Budget Adjustment Conference Committee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Delivered to Governor</w:t>
      </w:r>
    </w:p>
    <w:p w14:paraId="150B4E9A" w14:textId="77777777" w:rsidR="0005197D" w:rsidRDefault="0005197D" w:rsidP="000164C8">
      <w:pPr>
        <w:spacing w:after="0"/>
        <w:rPr>
          <w:sz w:val="24"/>
          <w:szCs w:val="24"/>
        </w:rPr>
      </w:pPr>
    </w:p>
    <w:p w14:paraId="43C56B85" w14:textId="59CE753D" w:rsidR="000164C8" w:rsidRDefault="0005197D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H. 697</w:t>
      </w:r>
      <w:r>
        <w:rPr>
          <w:sz w:val="24"/>
          <w:szCs w:val="24"/>
        </w:rPr>
        <w:tab/>
        <w:t xml:space="preserve">Reserve Forestland Eligible for the Use Value Program </w:t>
      </w:r>
      <w:r>
        <w:rPr>
          <w:sz w:val="24"/>
          <w:szCs w:val="24"/>
        </w:rPr>
        <w:tab/>
        <w:t>Passed House 99 – 40</w:t>
      </w:r>
    </w:p>
    <w:p w14:paraId="04F0941C" w14:textId="6C6F5F65" w:rsidR="0005197D" w:rsidRDefault="0005197D" w:rsidP="000164C8">
      <w:pPr>
        <w:spacing w:after="0"/>
        <w:rPr>
          <w:sz w:val="24"/>
          <w:szCs w:val="24"/>
        </w:rPr>
      </w:pPr>
    </w:p>
    <w:p w14:paraId="07AB8E25" w14:textId="4EFF45EA" w:rsidR="0005197D" w:rsidRDefault="0005197D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S. 181</w:t>
      </w:r>
      <w:r>
        <w:rPr>
          <w:sz w:val="24"/>
          <w:szCs w:val="24"/>
        </w:rPr>
        <w:tab/>
        <w:t>Municipal Regulatory Authority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Senate 2</w:t>
      </w:r>
      <w:r w:rsidRPr="000519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</w:p>
    <w:p w14:paraId="3229F16F" w14:textId="6CC2ABCD" w:rsidR="0005197D" w:rsidRDefault="0005197D" w:rsidP="000164C8">
      <w:pPr>
        <w:spacing w:after="0"/>
        <w:rPr>
          <w:sz w:val="24"/>
          <w:szCs w:val="24"/>
        </w:rPr>
      </w:pPr>
    </w:p>
    <w:p w14:paraId="0345CDCA" w14:textId="6FCC92E3" w:rsidR="002D1F96" w:rsidRDefault="002D1F96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S. 214 Valuation of Time Share 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Senate Finance</w:t>
      </w:r>
    </w:p>
    <w:p w14:paraId="70F0EC64" w14:textId="130E2064" w:rsidR="0005197D" w:rsidRDefault="0005197D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S. 234</w:t>
      </w:r>
      <w:r>
        <w:rPr>
          <w:sz w:val="24"/>
          <w:szCs w:val="24"/>
        </w:rPr>
        <w:tab/>
        <w:t>Act 250 Amendments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Senate Appropriations</w:t>
      </w:r>
    </w:p>
    <w:p w14:paraId="41738EDF" w14:textId="05D755BF" w:rsidR="0005197D" w:rsidRDefault="0005197D" w:rsidP="000164C8">
      <w:pPr>
        <w:spacing w:after="0"/>
        <w:rPr>
          <w:sz w:val="24"/>
          <w:szCs w:val="24"/>
        </w:rPr>
      </w:pPr>
    </w:p>
    <w:p w14:paraId="31012494" w14:textId="05DD8484" w:rsidR="0005197D" w:rsidRDefault="0005197D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S. 261 Municipal Retention of Property Tax Collections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Senate 3</w:t>
      </w:r>
      <w:r w:rsidRPr="0005197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Reading</w:t>
      </w:r>
    </w:p>
    <w:p w14:paraId="1E3182B0" w14:textId="77777777" w:rsidR="0005197D" w:rsidRDefault="0005197D" w:rsidP="000164C8">
      <w:pPr>
        <w:spacing w:after="0"/>
        <w:rPr>
          <w:sz w:val="24"/>
          <w:szCs w:val="24"/>
        </w:rPr>
      </w:pPr>
    </w:p>
    <w:p w14:paraId="7D238032" w14:textId="5492F8EC" w:rsidR="0005197D" w:rsidRDefault="0005197D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S. 148 Environmental Justice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Senate Appropriations</w:t>
      </w:r>
    </w:p>
    <w:p w14:paraId="0C4C04DD" w14:textId="5B633919" w:rsidR="002B1F3A" w:rsidRDefault="002B1F3A" w:rsidP="000164C8">
      <w:pPr>
        <w:spacing w:after="0"/>
        <w:rPr>
          <w:sz w:val="24"/>
          <w:szCs w:val="24"/>
        </w:rPr>
      </w:pPr>
    </w:p>
    <w:p w14:paraId="6AE6924B" w14:textId="083CEB9E" w:rsidR="002D1F96" w:rsidRDefault="002D1F96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DR 22-0593 Pupil Weights and Education Funding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Finance</w:t>
      </w:r>
    </w:p>
    <w:p w14:paraId="21C4646D" w14:textId="77777777" w:rsidR="002D1F96" w:rsidRDefault="002D1F96" w:rsidP="000164C8">
      <w:pPr>
        <w:spacing w:after="0"/>
        <w:rPr>
          <w:sz w:val="24"/>
          <w:szCs w:val="24"/>
        </w:rPr>
      </w:pPr>
    </w:p>
    <w:p w14:paraId="0892515F" w14:textId="2A87408E" w:rsidR="002B1F3A" w:rsidRPr="000164C8" w:rsidRDefault="002B1F3A" w:rsidP="000164C8">
      <w:pPr>
        <w:spacing w:after="0"/>
        <w:rPr>
          <w:sz w:val="24"/>
          <w:szCs w:val="24"/>
        </w:rPr>
      </w:pPr>
      <w:r>
        <w:rPr>
          <w:sz w:val="24"/>
          <w:szCs w:val="24"/>
        </w:rPr>
        <w:t>DR 22-0617 land under solar and batteries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 Ways &amp; Means</w:t>
      </w:r>
    </w:p>
    <w:sectPr w:rsidR="002B1F3A" w:rsidRPr="0001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C8"/>
    <w:rsid w:val="000164C8"/>
    <w:rsid w:val="00036024"/>
    <w:rsid w:val="0005197D"/>
    <w:rsid w:val="002B12D3"/>
    <w:rsid w:val="002B1F3A"/>
    <w:rsid w:val="002D1F96"/>
    <w:rsid w:val="00894CCA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441C"/>
  <w15:chartTrackingRefBased/>
  <w15:docId w15:val="{0D19763D-5682-48A9-A94A-50BA02E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Horn</dc:creator>
  <cp:keywords/>
  <dc:description/>
  <cp:lastModifiedBy>Karen Horn</cp:lastModifiedBy>
  <cp:revision>1</cp:revision>
  <dcterms:created xsi:type="dcterms:W3CDTF">2022-03-09T00:45:00Z</dcterms:created>
  <dcterms:modified xsi:type="dcterms:W3CDTF">2022-03-09T02:32:00Z</dcterms:modified>
</cp:coreProperties>
</file>