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17FF" w14:textId="08671429" w:rsidR="009F034F" w:rsidRDefault="008E0294">
      <w:r>
        <w:t>TO:</w:t>
      </w:r>
      <w:r>
        <w:tab/>
        <w:t>VALA DIRECTORS</w:t>
      </w:r>
    </w:p>
    <w:p w14:paraId="757D16D3" w14:textId="7A2A6C99" w:rsidR="008E0294" w:rsidRDefault="008E0294">
      <w:r>
        <w:t>FROM:</w:t>
      </w:r>
      <w:r>
        <w:tab/>
        <w:t xml:space="preserve">Auditors, Pat </w:t>
      </w:r>
      <w:proofErr w:type="spellStart"/>
      <w:r>
        <w:t>McNall</w:t>
      </w:r>
      <w:proofErr w:type="spellEnd"/>
      <w:r>
        <w:t xml:space="preserve"> and Phyllis Hayward</w:t>
      </w:r>
    </w:p>
    <w:p w14:paraId="48952045" w14:textId="18AD440A" w:rsidR="008E0294" w:rsidRDefault="008E0294">
      <w:r>
        <w:t>RE:</w:t>
      </w:r>
      <w:r>
        <w:tab/>
        <w:t>Audit 2020</w:t>
      </w:r>
    </w:p>
    <w:p w14:paraId="4A18054E" w14:textId="18D3CA9D" w:rsidR="008E0294" w:rsidRDefault="008E0294">
      <w:r>
        <w:t>Date:</w:t>
      </w:r>
      <w:r>
        <w:tab/>
        <w:t>September 1, 2020</w:t>
      </w:r>
    </w:p>
    <w:p w14:paraId="1010A1FC" w14:textId="6922F5D2" w:rsidR="008E0294" w:rsidRDefault="008E0294"/>
    <w:p w14:paraId="7D3D58BF" w14:textId="3DA72A4D" w:rsidR="008E0294" w:rsidRDefault="008E0294">
      <w:r>
        <w:t>The Auditors found the following upon completion of the 2020 audit:</w:t>
      </w:r>
    </w:p>
    <w:p w14:paraId="510E9A59" w14:textId="38442206" w:rsidR="008E0294" w:rsidRDefault="008E0294"/>
    <w:p w14:paraId="28DA03EB" w14:textId="7CAD8074" w:rsidR="008E0294" w:rsidRDefault="008E0294" w:rsidP="008E0294">
      <w:pPr>
        <w:pStyle w:val="ListParagraph"/>
        <w:numPr>
          <w:ilvl w:val="0"/>
          <w:numId w:val="1"/>
        </w:numPr>
      </w:pPr>
      <w:r>
        <w:t xml:space="preserve">Cash Proof </w:t>
      </w:r>
      <w:proofErr w:type="gramStart"/>
      <w:r>
        <w:t>Completed  (</w:t>
      </w:r>
      <w:proofErr w:type="gramEnd"/>
      <w:r>
        <w:t>ending checkbook balance correct at $40,585.85</w:t>
      </w:r>
    </w:p>
    <w:p w14:paraId="2725CCC2" w14:textId="77777777" w:rsidR="008E0294" w:rsidRDefault="008E0294" w:rsidP="008E0294"/>
    <w:p w14:paraId="07D47587" w14:textId="7C33BD80" w:rsidR="008E0294" w:rsidRDefault="008E0294" w:rsidP="008E0294">
      <w:pPr>
        <w:pStyle w:val="ListParagraph"/>
        <w:numPr>
          <w:ilvl w:val="0"/>
          <w:numId w:val="1"/>
        </w:numPr>
      </w:pPr>
      <w:r>
        <w:t>Receipts in order (all expenditures accounted for)</w:t>
      </w:r>
    </w:p>
    <w:p w14:paraId="75E650CB" w14:textId="77777777" w:rsidR="008E0294" w:rsidRDefault="008E0294" w:rsidP="008E0294">
      <w:pPr>
        <w:pStyle w:val="ListParagraph"/>
      </w:pPr>
    </w:p>
    <w:p w14:paraId="67F9D17B" w14:textId="07CE349B" w:rsidR="008E0294" w:rsidRDefault="008E0294" w:rsidP="008E0294">
      <w:pPr>
        <w:pStyle w:val="ListParagraph"/>
        <w:numPr>
          <w:ilvl w:val="0"/>
          <w:numId w:val="1"/>
        </w:numPr>
      </w:pPr>
      <w:r>
        <w:t xml:space="preserve"> No checks outstanding</w:t>
      </w:r>
    </w:p>
    <w:p w14:paraId="77A50730" w14:textId="4202E08B" w:rsidR="008E0294" w:rsidRDefault="008E0294" w:rsidP="008E0294">
      <w:pPr>
        <w:pStyle w:val="ListParagraph"/>
      </w:pPr>
      <w:r>
        <w:t xml:space="preserve"> </w:t>
      </w:r>
    </w:p>
    <w:p w14:paraId="0CC4DED3" w14:textId="036D00A1" w:rsidR="008E0294" w:rsidRDefault="008E0294" w:rsidP="008E0294">
      <w:r>
        <w:t>YEAR END STATEMENT ATTACHED</w:t>
      </w:r>
    </w:p>
    <w:p w14:paraId="069B3926" w14:textId="77777777" w:rsidR="008E0294" w:rsidRDefault="008E0294" w:rsidP="008E0294"/>
    <w:p w14:paraId="6CB7F3AD" w14:textId="159BDD4F" w:rsidR="008E0294" w:rsidRDefault="008E0294" w:rsidP="008E0294"/>
    <w:p w14:paraId="56A1B845" w14:textId="77777777" w:rsidR="008E0294" w:rsidRDefault="008E0294" w:rsidP="008E0294"/>
    <w:p w14:paraId="4E5E211C" w14:textId="77777777" w:rsidR="008E0294" w:rsidRDefault="008E0294"/>
    <w:sectPr w:rsidR="008E0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43F5"/>
    <w:multiLevelType w:val="hybridMultilevel"/>
    <w:tmpl w:val="A2065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94"/>
    <w:rsid w:val="008E0294"/>
    <w:rsid w:val="009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11C4"/>
  <w15:chartTrackingRefBased/>
  <w15:docId w15:val="{A1A49399-4482-4480-A733-6952B62F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Hayward</dc:creator>
  <cp:keywords/>
  <dc:description/>
  <cp:lastModifiedBy>Phyllis Hayward</cp:lastModifiedBy>
  <cp:revision>1</cp:revision>
  <dcterms:created xsi:type="dcterms:W3CDTF">2020-09-01T13:23:00Z</dcterms:created>
  <dcterms:modified xsi:type="dcterms:W3CDTF">2020-09-01T13:28:00Z</dcterms:modified>
</cp:coreProperties>
</file>