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FF30" w14:textId="77777777" w:rsidR="00124AA2" w:rsidRDefault="00124AA2"/>
    <w:p w14:paraId="2F67BDCA" w14:textId="77777777" w:rsidR="006B70BB" w:rsidRDefault="006B70BB"/>
    <w:p w14:paraId="39E8B0B2" w14:textId="77777777" w:rsidR="006B70BB" w:rsidRDefault="006B70BB"/>
    <w:p w14:paraId="2ECF6CFD" w14:textId="77777777" w:rsidR="007E2F22" w:rsidRDefault="007E2F22"/>
    <w:p w14:paraId="6694F4F5" w14:textId="77777777" w:rsidR="006B70BB" w:rsidRDefault="0097586F">
      <w:r>
        <w:t>March 19, 2020</w:t>
      </w:r>
    </w:p>
    <w:p w14:paraId="7B864D0B" w14:textId="77777777" w:rsidR="007E2F22" w:rsidRDefault="007E2F22"/>
    <w:p w14:paraId="6A468A5E" w14:textId="77777777" w:rsidR="00AD0AF5" w:rsidRDefault="00EF4BE2">
      <w:r>
        <w:t>Pittsford Property Owner</w:t>
      </w:r>
    </w:p>
    <w:p w14:paraId="2F371D3A" w14:textId="77777777" w:rsidR="0097586F" w:rsidRDefault="0097586F"/>
    <w:p w14:paraId="7069152E" w14:textId="01450A87" w:rsidR="006B70BB" w:rsidRDefault="00EF4BE2">
      <w:r>
        <w:t xml:space="preserve">You are receiving this letter because you have a building permit with </w:t>
      </w:r>
      <w:r w:rsidR="00767DC7">
        <w:t>Pittsford</w:t>
      </w:r>
      <w:r>
        <w:t xml:space="preserve"> or were listed in a prior year with a building under construction and at a </w:t>
      </w:r>
      <w:r w:rsidR="00767DC7">
        <w:t>completion percentage of</w:t>
      </w:r>
      <w:r>
        <w:t xml:space="preserve"> less than 100%.</w:t>
      </w:r>
      <w:r w:rsidR="00322099">
        <w:t xml:space="preserve">  Please see the attached property record card which has been highlighted with the items about which we are inquiring.</w:t>
      </w:r>
      <w:r w:rsidR="003565B1">
        <w:t xml:space="preserve">  </w:t>
      </w:r>
      <w:bookmarkStart w:id="0" w:name="_GoBack"/>
      <w:bookmarkEnd w:id="0"/>
    </w:p>
    <w:p w14:paraId="0A5E811F" w14:textId="77777777" w:rsidR="00EF4BE2" w:rsidRDefault="00EF4BE2">
      <w:r>
        <w:t>In a typical year, it is the work of the Listers or Assessor to inspect any property which has materially changed from last year to this and determine an assessment for the upcoming Grand List year based on</w:t>
      </w:r>
      <w:r w:rsidR="00322099">
        <w:t xml:space="preserve"> the status of the property as of April 1</w:t>
      </w:r>
      <w:r w:rsidR="00322099" w:rsidRPr="00322099">
        <w:rPr>
          <w:vertAlign w:val="superscript"/>
        </w:rPr>
        <w:t>st</w:t>
      </w:r>
      <w:r w:rsidR="00767DC7">
        <w:t xml:space="preserve"> of this year, 4/1/2020</w:t>
      </w:r>
      <w:r w:rsidR="00322099">
        <w:t>.   Given the COVID 19 virus concerns, we are not completing interior inspections at this time and are asking for your cooperation in completing this task for 2020 via exterior inspections</w:t>
      </w:r>
      <w:r w:rsidR="008B7505">
        <w:t xml:space="preserve"> and/or </w:t>
      </w:r>
      <w:r w:rsidR="00322099">
        <w:t xml:space="preserve">phone and e-mail conversations </w:t>
      </w:r>
      <w:r w:rsidR="001E33EC">
        <w:t>with</w:t>
      </w:r>
      <w:r w:rsidR="00322099">
        <w:t xml:space="preserve"> taxpayers. </w:t>
      </w:r>
    </w:p>
    <w:p w14:paraId="668C3C08" w14:textId="77777777" w:rsidR="00AD0AF5" w:rsidRDefault="00322099">
      <w:r>
        <w:t xml:space="preserve">Please give us a call, e-mail or mail back this letter with notes if you like </w:t>
      </w:r>
      <w:r w:rsidR="008B7505">
        <w:t>regarding</w:t>
      </w:r>
      <w:r>
        <w:t xml:space="preserve"> the status of your building permit or percent</w:t>
      </w:r>
      <w:r w:rsidR="00EF4C97">
        <w:t>age</w:t>
      </w:r>
      <w:r>
        <w:t xml:space="preserve"> completion status as of 4/1/2020.   P</w:t>
      </w:r>
      <w:r w:rsidR="004246D0">
        <w:t xml:space="preserve">lease see attached the </w:t>
      </w:r>
      <w:r>
        <w:t>standard percentage of completion form we use in determining this factor for a dwelling.  We are not expecting you to complete this form unless you would like to do so, but are providing it for your use in understanding our process of determining percentage of completion</w:t>
      </w:r>
      <w:r w:rsidR="004246D0">
        <w:t>.</w:t>
      </w:r>
      <w:r>
        <w:t xml:space="preserve">   If your improvement has not been started or is 100% complete, then this is a simple matter to answer.</w:t>
      </w:r>
      <w:r w:rsidR="00EF4C97">
        <w:t xml:space="preserve">  If you’d like to discuss this with me over the phone, then we can both be reviewing the sheet together.  Note that this form may not apply to outbuildings without finished interior space. </w:t>
      </w:r>
    </w:p>
    <w:p w14:paraId="2CE7DA78" w14:textId="77777777" w:rsidR="00322099" w:rsidRDefault="00322099">
      <w:r>
        <w:t>In the interest of fairness and equity of assessment, if we do not hear from you, we will make an attempt to inspect the property from the street and make assumptions based on that inspection.</w:t>
      </w:r>
    </w:p>
    <w:p w14:paraId="55B50615" w14:textId="77777777" w:rsidR="007E2F22" w:rsidRDefault="007E2F22">
      <w:r>
        <w:t xml:space="preserve">If you have </w:t>
      </w:r>
      <w:r w:rsidR="00322099">
        <w:t>any</w:t>
      </w:r>
      <w:r>
        <w:t xml:space="preserve"> questions, feel free to call the office.</w:t>
      </w:r>
    </w:p>
    <w:p w14:paraId="1CB74154" w14:textId="77777777" w:rsidR="007E2F22" w:rsidRDefault="007E2F22"/>
    <w:p w14:paraId="3D51E3FF" w14:textId="77777777" w:rsidR="008B7505" w:rsidRDefault="007E2F22" w:rsidP="007E2F22">
      <w:pPr>
        <w:spacing w:after="0"/>
      </w:pPr>
      <w:r>
        <w:t>Lisa Wright</w:t>
      </w:r>
      <w:r w:rsidR="001E33EC">
        <w:t xml:space="preserve">, </w:t>
      </w:r>
      <w:r>
        <w:t>Contract Assessor</w:t>
      </w:r>
      <w:r w:rsidR="001E33EC">
        <w:t xml:space="preserve"> and </w:t>
      </w:r>
      <w:r w:rsidR="008B7505">
        <w:t>Linda Trask, Secretary</w:t>
      </w:r>
    </w:p>
    <w:p w14:paraId="09A4751F" w14:textId="77777777" w:rsidR="007E2F22" w:rsidRDefault="007E2F22" w:rsidP="007E2F22">
      <w:pPr>
        <w:spacing w:after="0"/>
      </w:pPr>
      <w:r>
        <w:t>Town of Pittsford</w:t>
      </w:r>
    </w:p>
    <w:p w14:paraId="052DE4AE" w14:textId="77777777" w:rsidR="00322099" w:rsidRDefault="00322099" w:rsidP="007E2F22">
      <w:pPr>
        <w:spacing w:after="0"/>
      </w:pPr>
      <w:r>
        <w:t>listers@pittsfordvermont.com</w:t>
      </w:r>
    </w:p>
    <w:p w14:paraId="4CAAA673" w14:textId="77777777" w:rsidR="007E2F22" w:rsidRDefault="007E2F22" w:rsidP="007E2F22">
      <w:pPr>
        <w:spacing w:after="0"/>
      </w:pPr>
      <w:r>
        <w:t>802-483-6500 ext. 15</w:t>
      </w:r>
    </w:p>
    <w:p w14:paraId="49C06F4E" w14:textId="77777777" w:rsidR="007E2F22" w:rsidRDefault="001E33EC" w:rsidP="007E2F22">
      <w:pPr>
        <w:spacing w:after="0"/>
      </w:pPr>
      <w:r>
        <w:t xml:space="preserve">Lisa’s </w:t>
      </w:r>
      <w:r w:rsidR="007E2F22">
        <w:t>Office Hours</w:t>
      </w:r>
      <w:r w:rsidR="009872B7">
        <w:t>:</w:t>
      </w:r>
      <w:r w:rsidR="007E2F22">
        <w:t xml:space="preserve"> Thursdays 9:30</w:t>
      </w:r>
      <w:r w:rsidR="009872B7">
        <w:t xml:space="preserve"> am</w:t>
      </w:r>
      <w:r w:rsidR="007E2F22">
        <w:t xml:space="preserve"> to 2:30</w:t>
      </w:r>
      <w:r w:rsidR="009872B7">
        <w:t xml:space="preserve"> pm</w:t>
      </w:r>
      <w:r w:rsidR="007E2F22">
        <w:t xml:space="preserve"> and by appointment</w:t>
      </w:r>
    </w:p>
    <w:p w14:paraId="767AE1E4" w14:textId="77777777" w:rsidR="006B70BB" w:rsidRDefault="001E33EC" w:rsidP="005A600C">
      <w:pPr>
        <w:spacing w:after="0"/>
      </w:pPr>
      <w:r>
        <w:t>Linda’s Office Hours</w:t>
      </w:r>
      <w:r w:rsidR="009872B7">
        <w:t>:</w:t>
      </w:r>
      <w:r>
        <w:t xml:space="preserve"> </w:t>
      </w:r>
      <w:r w:rsidR="00322099">
        <w:t>9</w:t>
      </w:r>
      <w:r w:rsidR="009872B7">
        <w:t xml:space="preserve"> am</w:t>
      </w:r>
      <w:r w:rsidR="00322099">
        <w:t xml:space="preserve"> to 1</w:t>
      </w:r>
      <w:r w:rsidR="009872B7">
        <w:t xml:space="preserve"> pm</w:t>
      </w:r>
      <w:r w:rsidR="007D46ED">
        <w:t xml:space="preserve"> Monday through Thursday</w:t>
      </w:r>
    </w:p>
    <w:sectPr w:rsidR="006B70BB" w:rsidSect="007E2F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BB"/>
    <w:rsid w:val="00124AA2"/>
    <w:rsid w:val="001E33EC"/>
    <w:rsid w:val="00322099"/>
    <w:rsid w:val="003565B1"/>
    <w:rsid w:val="004246D0"/>
    <w:rsid w:val="005A600C"/>
    <w:rsid w:val="005E7467"/>
    <w:rsid w:val="006B70BB"/>
    <w:rsid w:val="00767DC7"/>
    <w:rsid w:val="007D46ED"/>
    <w:rsid w:val="007E2F22"/>
    <w:rsid w:val="00823F98"/>
    <w:rsid w:val="008B7505"/>
    <w:rsid w:val="009326A4"/>
    <w:rsid w:val="0097586F"/>
    <w:rsid w:val="009872B7"/>
    <w:rsid w:val="00AD0AF5"/>
    <w:rsid w:val="00EF4BE2"/>
    <w:rsid w:val="00E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7D65"/>
  <w15:chartTrackingRefBased/>
  <w15:docId w15:val="{B38576F7-4E07-4282-BD91-6FF7D8E5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0BB"/>
    <w:rPr>
      <w:color w:val="0563C1" w:themeColor="hyperlink"/>
      <w:u w:val="single"/>
    </w:rPr>
  </w:style>
  <w:style w:type="paragraph" w:styleId="BalloonText">
    <w:name w:val="Balloon Text"/>
    <w:basedOn w:val="Normal"/>
    <w:link w:val="BalloonTextChar"/>
    <w:uiPriority w:val="99"/>
    <w:semiHidden/>
    <w:unhideWhenUsed/>
    <w:rsid w:val="007E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Listers</dc:creator>
  <cp:keywords/>
  <dc:description/>
  <cp:lastModifiedBy>Lisa Wright</cp:lastModifiedBy>
  <cp:revision>2</cp:revision>
  <cp:lastPrinted>2020-03-19T20:48:00Z</cp:lastPrinted>
  <dcterms:created xsi:type="dcterms:W3CDTF">2020-03-20T11:57:00Z</dcterms:created>
  <dcterms:modified xsi:type="dcterms:W3CDTF">2020-03-20T11:57:00Z</dcterms:modified>
</cp:coreProperties>
</file>